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2D" w:rsidRDefault="00A82EEC" w:rsidP="008D4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 июня</w:t>
      </w:r>
      <w:r w:rsidR="00445B9E">
        <w:rPr>
          <w:rFonts w:ascii="Times New Roman" w:hAnsi="Times New Roman"/>
          <w:b/>
          <w:sz w:val="28"/>
          <w:szCs w:val="28"/>
        </w:rPr>
        <w:t xml:space="preserve"> 2020 года</w:t>
      </w:r>
      <w:r w:rsidR="008D4C67">
        <w:rPr>
          <w:rFonts w:ascii="Times New Roman" w:hAnsi="Times New Roman"/>
          <w:b/>
          <w:sz w:val="28"/>
          <w:szCs w:val="28"/>
        </w:rPr>
        <w:t xml:space="preserve"> состоялось заседание постоянной</w:t>
      </w:r>
    </w:p>
    <w:p w:rsidR="00A8692D" w:rsidRDefault="008D4C67" w:rsidP="008D4C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Комиссии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 xml:space="preserve">социальной и молодежной политике, </w:t>
      </w:r>
    </w:p>
    <w:p w:rsidR="008D4C67" w:rsidRDefault="008D4C67" w:rsidP="0051686C">
      <w:pPr>
        <w:pStyle w:val="a5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0" w:right="19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культуре, спорту и защите прав граждан</w:t>
      </w:r>
    </w:p>
    <w:p w:rsidR="008D4C67" w:rsidRDefault="008D4C67" w:rsidP="008D4C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C67" w:rsidRDefault="008D4C67" w:rsidP="008D4C67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szCs w:val="28"/>
        </w:rPr>
      </w:pPr>
      <w:r w:rsidRPr="008D4C67">
        <w:rPr>
          <w:szCs w:val="28"/>
        </w:rPr>
        <w:tab/>
      </w:r>
      <w:r>
        <w:rPr>
          <w:szCs w:val="28"/>
        </w:rPr>
        <w:t xml:space="preserve">        </w:t>
      </w:r>
    </w:p>
    <w:p w:rsidR="008D4C67" w:rsidRDefault="008D4C67" w:rsidP="008D4C67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 w:rsidR="0093758D">
        <w:rPr>
          <w:szCs w:val="28"/>
        </w:rPr>
        <w:t xml:space="preserve">На </w:t>
      </w:r>
      <w:r w:rsidRPr="008D4C67">
        <w:rPr>
          <w:szCs w:val="28"/>
        </w:rPr>
        <w:t xml:space="preserve"> рассмотрение депутатов были представлены</w:t>
      </w:r>
      <w:r w:rsidR="0093758D">
        <w:rPr>
          <w:szCs w:val="28"/>
        </w:rPr>
        <w:t xml:space="preserve"> следующие </w:t>
      </w:r>
      <w:r w:rsidRPr="008D4C67">
        <w:rPr>
          <w:szCs w:val="28"/>
        </w:rPr>
        <w:t xml:space="preserve"> проекты решений Думы Михайловского муниципального района:</w:t>
      </w:r>
    </w:p>
    <w:p w:rsidR="00A82EEC" w:rsidRDefault="00A82EEC" w:rsidP="008D4C67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szCs w:val="28"/>
        </w:rPr>
      </w:pPr>
    </w:p>
    <w:p w:rsidR="00A82EEC" w:rsidRPr="0054615B" w:rsidRDefault="00A82EEC" w:rsidP="00A82EEC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567"/>
        <w:rPr>
          <w:bCs/>
          <w:color w:val="000000"/>
          <w:szCs w:val="28"/>
        </w:rPr>
      </w:pPr>
      <w:r w:rsidRPr="0054615B">
        <w:rPr>
          <w:szCs w:val="28"/>
        </w:rPr>
        <w:t>1.</w:t>
      </w:r>
      <w:r w:rsidRPr="0054615B">
        <w:rPr>
          <w:bCs/>
          <w:color w:val="000000"/>
          <w:szCs w:val="28"/>
        </w:rPr>
        <w:t xml:space="preserve"> </w:t>
      </w:r>
      <w:r w:rsidR="00276A5D">
        <w:rPr>
          <w:bCs/>
          <w:color w:val="000000"/>
          <w:szCs w:val="28"/>
        </w:rPr>
        <w:t xml:space="preserve"> </w:t>
      </w:r>
      <w:bookmarkStart w:id="0" w:name="_GoBack"/>
      <w:bookmarkEnd w:id="0"/>
      <w:r w:rsidRPr="0054615B">
        <w:rPr>
          <w:bCs/>
          <w:szCs w:val="28"/>
        </w:rPr>
        <w:t xml:space="preserve">«Об отмене решений Думы Михайловского муниципального района» </w:t>
      </w:r>
    </w:p>
    <w:p w:rsidR="00A82EEC" w:rsidRPr="0054615B" w:rsidRDefault="00A82EEC" w:rsidP="00A82EEC">
      <w:pPr>
        <w:pStyle w:val="a3"/>
        <w:tabs>
          <w:tab w:val="clear" w:pos="4153"/>
          <w:tab w:val="clear" w:pos="8306"/>
          <w:tab w:val="right" w:pos="10915"/>
        </w:tabs>
        <w:ind w:firstLine="567"/>
        <w:jc w:val="both"/>
        <w:rPr>
          <w:szCs w:val="28"/>
        </w:rPr>
      </w:pPr>
    </w:p>
    <w:p w:rsidR="00A82EEC" w:rsidRPr="0054615B" w:rsidRDefault="00A82EEC" w:rsidP="00A82EEC">
      <w:pPr>
        <w:pStyle w:val="a3"/>
        <w:tabs>
          <w:tab w:val="clear" w:pos="8306"/>
          <w:tab w:val="center" w:pos="4820"/>
          <w:tab w:val="right" w:pos="9540"/>
        </w:tabs>
        <w:ind w:firstLine="567"/>
        <w:jc w:val="both"/>
        <w:rPr>
          <w:szCs w:val="28"/>
        </w:rPr>
      </w:pPr>
      <w:r w:rsidRPr="0054615B">
        <w:rPr>
          <w:szCs w:val="28"/>
        </w:rPr>
        <w:t xml:space="preserve">2. </w:t>
      </w:r>
      <w:r w:rsidRPr="0054615B">
        <w:rPr>
          <w:bCs/>
          <w:szCs w:val="28"/>
        </w:rPr>
        <w:t>«О принятии решения Думы   Михайловского  муниципального района «О внесении изменений  и дополнений  в Устав Михайловского  муниципального района»</w:t>
      </w:r>
    </w:p>
    <w:p w:rsidR="00A82EEC" w:rsidRPr="0054615B" w:rsidRDefault="00A82EEC" w:rsidP="00A82EEC">
      <w:pPr>
        <w:pStyle w:val="a3"/>
        <w:tabs>
          <w:tab w:val="clear" w:pos="4153"/>
          <w:tab w:val="clear" w:pos="8306"/>
          <w:tab w:val="right" w:pos="10915"/>
        </w:tabs>
        <w:ind w:firstLine="567"/>
        <w:jc w:val="both"/>
        <w:rPr>
          <w:szCs w:val="28"/>
        </w:rPr>
      </w:pPr>
    </w:p>
    <w:p w:rsidR="00A82EEC" w:rsidRPr="0054615B" w:rsidRDefault="00A82EEC" w:rsidP="00A82EEC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567"/>
        <w:jc w:val="both"/>
        <w:rPr>
          <w:bCs/>
          <w:color w:val="000000"/>
          <w:szCs w:val="28"/>
        </w:rPr>
      </w:pPr>
      <w:r w:rsidRPr="0054615B">
        <w:rPr>
          <w:szCs w:val="28"/>
        </w:rPr>
        <w:t xml:space="preserve">3. </w:t>
      </w:r>
      <w:r w:rsidRPr="0054615B">
        <w:rPr>
          <w:bCs/>
          <w:color w:val="000000"/>
          <w:szCs w:val="28"/>
        </w:rPr>
        <w:t xml:space="preserve">«О принятии решения Думы Михайловского </w:t>
      </w:r>
      <w:r w:rsidRPr="0054615B">
        <w:rPr>
          <w:bCs/>
          <w:color w:val="000000"/>
          <w:spacing w:val="-3"/>
          <w:szCs w:val="28"/>
        </w:rPr>
        <w:t xml:space="preserve">муниципального района «О внесении изменений </w:t>
      </w:r>
      <w:r w:rsidRPr="0054615B">
        <w:rPr>
          <w:bCs/>
          <w:color w:val="000000"/>
          <w:szCs w:val="28"/>
        </w:rPr>
        <w:t xml:space="preserve">и дополнений в Устав Михайловского муниципального района» </w:t>
      </w:r>
    </w:p>
    <w:p w:rsidR="00A82EEC" w:rsidRDefault="00A82EEC" w:rsidP="00A82EEC">
      <w:pPr>
        <w:pStyle w:val="a3"/>
        <w:tabs>
          <w:tab w:val="clear" w:pos="4153"/>
        </w:tabs>
        <w:ind w:firstLine="567"/>
        <w:jc w:val="both"/>
        <w:rPr>
          <w:szCs w:val="28"/>
        </w:rPr>
      </w:pPr>
    </w:p>
    <w:p w:rsidR="00A82EEC" w:rsidRPr="0054615B" w:rsidRDefault="00A82EEC" w:rsidP="00A82EEC">
      <w:pPr>
        <w:pStyle w:val="a3"/>
        <w:tabs>
          <w:tab w:val="clear" w:pos="4153"/>
        </w:tabs>
        <w:ind w:firstLine="567"/>
        <w:jc w:val="both"/>
        <w:rPr>
          <w:bCs/>
          <w:color w:val="000000"/>
          <w:szCs w:val="28"/>
        </w:rPr>
      </w:pPr>
      <w:r w:rsidRPr="0054615B">
        <w:rPr>
          <w:szCs w:val="28"/>
        </w:rPr>
        <w:t xml:space="preserve">4. «Об утверждении Порядка принятия решения о применении к депутату Думы Михайловского муниципального района, главе Михайловского муниципального района – главе администрации Михайловского муниципального района мер ответственности» </w:t>
      </w:r>
    </w:p>
    <w:p w:rsidR="00A82EEC" w:rsidRDefault="00A82EEC" w:rsidP="00A82EEC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567"/>
        <w:jc w:val="both"/>
        <w:rPr>
          <w:szCs w:val="28"/>
        </w:rPr>
      </w:pPr>
    </w:p>
    <w:p w:rsidR="00A82EEC" w:rsidRPr="0054615B" w:rsidRDefault="00A82EEC" w:rsidP="00A82EEC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567"/>
        <w:jc w:val="both"/>
        <w:rPr>
          <w:bCs/>
          <w:color w:val="000000"/>
          <w:szCs w:val="28"/>
        </w:rPr>
      </w:pPr>
      <w:r w:rsidRPr="0054615B">
        <w:rPr>
          <w:szCs w:val="28"/>
        </w:rPr>
        <w:t xml:space="preserve">5. «О присвоении звания «Почетный гражданин </w:t>
      </w:r>
      <w:r w:rsidR="00276A5D">
        <w:rPr>
          <w:szCs w:val="28"/>
        </w:rPr>
        <w:t>М</w:t>
      </w:r>
      <w:r w:rsidRPr="0054615B">
        <w:rPr>
          <w:szCs w:val="28"/>
        </w:rPr>
        <w:t>ихайловского муниципального района»</w:t>
      </w:r>
    </w:p>
    <w:p w:rsidR="00A82EEC" w:rsidRPr="0054615B" w:rsidRDefault="00A82EEC" w:rsidP="00A82EEC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567"/>
        <w:jc w:val="both"/>
        <w:rPr>
          <w:szCs w:val="28"/>
        </w:rPr>
      </w:pPr>
    </w:p>
    <w:p w:rsidR="00A82EEC" w:rsidRPr="0054615B" w:rsidRDefault="00A82EEC" w:rsidP="00A82EEC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ind w:firstLine="567"/>
        <w:jc w:val="both"/>
        <w:rPr>
          <w:szCs w:val="28"/>
        </w:rPr>
      </w:pPr>
      <w:r w:rsidRPr="0054615B">
        <w:rPr>
          <w:szCs w:val="28"/>
        </w:rPr>
        <w:t xml:space="preserve">6. </w:t>
      </w:r>
      <w:r w:rsidRPr="0054615B">
        <w:rPr>
          <w:bCs/>
          <w:color w:val="000000"/>
          <w:spacing w:val="1"/>
          <w:szCs w:val="28"/>
        </w:rPr>
        <w:t>«Об  отчете  о работе Думы Ми</w:t>
      </w:r>
      <w:r w:rsidRPr="0054615B">
        <w:rPr>
          <w:bCs/>
          <w:color w:val="000000"/>
          <w:spacing w:val="1"/>
          <w:szCs w:val="28"/>
        </w:rPr>
        <w:softHyphen/>
      </w:r>
      <w:r w:rsidRPr="0054615B">
        <w:rPr>
          <w:bCs/>
          <w:color w:val="000000"/>
          <w:spacing w:val="-1"/>
          <w:szCs w:val="28"/>
        </w:rPr>
        <w:t xml:space="preserve">хайловского муниципального района </w:t>
      </w:r>
      <w:r w:rsidRPr="0054615B">
        <w:rPr>
          <w:bCs/>
          <w:color w:val="000000"/>
          <w:spacing w:val="-2"/>
          <w:szCs w:val="28"/>
        </w:rPr>
        <w:t>за 2019 год»</w:t>
      </w:r>
    </w:p>
    <w:p w:rsidR="00A82EEC" w:rsidRDefault="00A82EEC" w:rsidP="00A82EEC">
      <w:pPr>
        <w:pStyle w:val="a3"/>
        <w:tabs>
          <w:tab w:val="clear" w:pos="4153"/>
          <w:tab w:val="clear" w:pos="8306"/>
          <w:tab w:val="right" w:pos="9923"/>
        </w:tabs>
        <w:ind w:firstLine="567"/>
        <w:jc w:val="both"/>
        <w:rPr>
          <w:szCs w:val="28"/>
        </w:rPr>
      </w:pPr>
    </w:p>
    <w:p w:rsidR="00A82EEC" w:rsidRPr="0054615B" w:rsidRDefault="00A82EEC" w:rsidP="00A82EEC">
      <w:pPr>
        <w:pStyle w:val="a3"/>
        <w:tabs>
          <w:tab w:val="clear" w:pos="4153"/>
          <w:tab w:val="clear" w:pos="8306"/>
          <w:tab w:val="right" w:pos="9923"/>
        </w:tabs>
        <w:ind w:firstLine="567"/>
        <w:jc w:val="both"/>
        <w:rPr>
          <w:szCs w:val="28"/>
        </w:rPr>
      </w:pPr>
      <w:r w:rsidRPr="0054615B">
        <w:rPr>
          <w:szCs w:val="28"/>
        </w:rPr>
        <w:t>7. «О Плане работы Думы Михайловского      муниципального района на третий  квартал 2020 года»</w:t>
      </w:r>
    </w:p>
    <w:p w:rsidR="00A82EEC" w:rsidRPr="0054615B" w:rsidRDefault="00A82EEC" w:rsidP="00A82EEC">
      <w:pPr>
        <w:pStyle w:val="a3"/>
        <w:tabs>
          <w:tab w:val="clear" w:pos="4153"/>
          <w:tab w:val="clear" w:pos="8306"/>
          <w:tab w:val="right" w:pos="9923"/>
        </w:tabs>
        <w:ind w:firstLine="567"/>
        <w:jc w:val="both"/>
        <w:rPr>
          <w:szCs w:val="28"/>
        </w:rPr>
      </w:pPr>
    </w:p>
    <w:p w:rsidR="00A82EEC" w:rsidRPr="00A82EEC" w:rsidRDefault="00A82EEC" w:rsidP="00A82EEC">
      <w:pPr>
        <w:tabs>
          <w:tab w:val="num" w:pos="540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4615B">
        <w:rPr>
          <w:sz w:val="28"/>
          <w:szCs w:val="28"/>
        </w:rPr>
        <w:t xml:space="preserve">8. </w:t>
      </w:r>
      <w:r w:rsidRPr="00A82EEC">
        <w:rPr>
          <w:rFonts w:ascii="Times New Roman" w:hAnsi="Times New Roman"/>
          <w:sz w:val="28"/>
          <w:szCs w:val="28"/>
        </w:rPr>
        <w:t xml:space="preserve">«О награждении Почетной грамотой Думы Михайловского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EEC">
        <w:rPr>
          <w:rFonts w:ascii="Times New Roman" w:hAnsi="Times New Roman"/>
          <w:sz w:val="28"/>
          <w:szCs w:val="28"/>
        </w:rPr>
        <w:t>района»</w:t>
      </w:r>
    </w:p>
    <w:p w:rsidR="00A223BE" w:rsidRDefault="00445B9E" w:rsidP="00A82EEC">
      <w:pPr>
        <w:pStyle w:val="a5"/>
        <w:ind w:left="0" w:firstLine="567"/>
        <w:jc w:val="both"/>
        <w:rPr>
          <w:sz w:val="28"/>
          <w:szCs w:val="28"/>
        </w:rPr>
      </w:pPr>
      <w:r w:rsidRPr="00445B9E">
        <w:rPr>
          <w:sz w:val="28"/>
          <w:szCs w:val="28"/>
        </w:rPr>
        <w:t xml:space="preserve"> </w:t>
      </w:r>
    </w:p>
    <w:p w:rsidR="00445B9E" w:rsidRPr="00445B9E" w:rsidRDefault="00445B9E" w:rsidP="00A82EEC">
      <w:pPr>
        <w:ind w:firstLine="567"/>
        <w:rPr>
          <w:rFonts w:ascii="Times New Roman" w:hAnsi="Times New Roman"/>
          <w:sz w:val="28"/>
          <w:szCs w:val="28"/>
        </w:rPr>
      </w:pPr>
      <w:r w:rsidRPr="00445B9E">
        <w:rPr>
          <w:rFonts w:ascii="Times New Roman" w:hAnsi="Times New Roman"/>
          <w:sz w:val="28"/>
          <w:szCs w:val="28"/>
        </w:rPr>
        <w:t>Рассмотрев представленные проекты, было принято решение -  вынести их на заседание Думы для принятия коллегиального решения.</w:t>
      </w:r>
    </w:p>
    <w:p w:rsidR="00445B9E" w:rsidRPr="00445B9E" w:rsidRDefault="00445B9E" w:rsidP="00445B9E">
      <w:pPr>
        <w:rPr>
          <w:rFonts w:ascii="Times New Roman" w:hAnsi="Times New Roman"/>
          <w:sz w:val="28"/>
          <w:szCs w:val="28"/>
        </w:rPr>
      </w:pPr>
    </w:p>
    <w:p w:rsidR="0093758D" w:rsidRPr="0093758D" w:rsidRDefault="0093758D" w:rsidP="0093758D">
      <w:pPr>
        <w:jc w:val="both"/>
        <w:rPr>
          <w:rFonts w:ascii="Times New Roman" w:hAnsi="Times New Roman"/>
          <w:sz w:val="28"/>
          <w:szCs w:val="28"/>
        </w:rPr>
      </w:pPr>
    </w:p>
    <w:p w:rsidR="008D4C67" w:rsidRPr="008D4C67" w:rsidRDefault="008D4C67">
      <w:pPr>
        <w:spacing w:line="240" w:lineRule="auto"/>
        <w:rPr>
          <w:sz w:val="28"/>
          <w:szCs w:val="28"/>
        </w:rPr>
      </w:pPr>
    </w:p>
    <w:sectPr w:rsidR="008D4C67" w:rsidRPr="008D4C67" w:rsidSect="008D4C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28D0"/>
    <w:multiLevelType w:val="hybridMultilevel"/>
    <w:tmpl w:val="97948AE2"/>
    <w:lvl w:ilvl="0" w:tplc="D0B2B5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DD67B4E"/>
    <w:multiLevelType w:val="hybridMultilevel"/>
    <w:tmpl w:val="97948AE2"/>
    <w:lvl w:ilvl="0" w:tplc="D0B2B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67"/>
    <w:rsid w:val="00113D3E"/>
    <w:rsid w:val="00183E70"/>
    <w:rsid w:val="001926FC"/>
    <w:rsid w:val="001974A1"/>
    <w:rsid w:val="00276A5D"/>
    <w:rsid w:val="0032503B"/>
    <w:rsid w:val="00445B9E"/>
    <w:rsid w:val="0049636F"/>
    <w:rsid w:val="0051686C"/>
    <w:rsid w:val="00562E44"/>
    <w:rsid w:val="006014D6"/>
    <w:rsid w:val="007E45AA"/>
    <w:rsid w:val="008D4C67"/>
    <w:rsid w:val="0093758D"/>
    <w:rsid w:val="00A223BE"/>
    <w:rsid w:val="00A82EEC"/>
    <w:rsid w:val="00A8692D"/>
    <w:rsid w:val="00B63AA0"/>
    <w:rsid w:val="00D062FF"/>
    <w:rsid w:val="00F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4C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D4C6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8D4C67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color w:val="000000"/>
      <w:sz w:val="26"/>
      <w:szCs w:val="20"/>
      <w:lang w:eastAsia="ru-RU"/>
    </w:rPr>
  </w:style>
  <w:style w:type="character" w:customStyle="1" w:styleId="FontStyle17">
    <w:name w:val="Font Style17"/>
    <w:rsid w:val="008D4C67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D4C6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8D4C6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99"/>
    <w:qFormat/>
    <w:rsid w:val="008D4C67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color w:val="000000"/>
      <w:sz w:val="26"/>
      <w:szCs w:val="20"/>
      <w:lang w:eastAsia="ru-RU"/>
    </w:rPr>
  </w:style>
  <w:style w:type="character" w:customStyle="1" w:styleId="FontStyle17">
    <w:name w:val="Font Style17"/>
    <w:rsid w:val="008D4C67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AMMRUSER</cp:lastModifiedBy>
  <cp:revision>15</cp:revision>
  <cp:lastPrinted>2020-06-28T22:08:00Z</cp:lastPrinted>
  <dcterms:created xsi:type="dcterms:W3CDTF">2019-09-30T23:26:00Z</dcterms:created>
  <dcterms:modified xsi:type="dcterms:W3CDTF">2020-06-28T22:08:00Z</dcterms:modified>
</cp:coreProperties>
</file>